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614E" w14:textId="77777777" w:rsidR="00823BEA" w:rsidRDefault="00823BEA" w:rsidP="00823BEA">
      <w:pPr>
        <w:jc w:val="center"/>
        <w:rPr>
          <w:rFonts w:ascii="Calibri" w:hAnsi="Calibri"/>
          <w:b/>
          <w:sz w:val="28"/>
          <w:szCs w:val="28"/>
        </w:rPr>
      </w:pPr>
    </w:p>
    <w:p w14:paraId="13F4D291" w14:textId="77777777" w:rsidR="00823BEA" w:rsidRDefault="00823BEA" w:rsidP="00823BEA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4D8C3B" wp14:editId="4F096C15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18487392" name="Εικόνα 1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392" name="Εικόνα 1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C75D" w14:textId="77777777" w:rsidR="00823BEA" w:rsidRPr="00524A60" w:rsidRDefault="00823BEA" w:rsidP="00823BEA">
      <w:pPr>
        <w:pStyle w:val="1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2D730797" w14:textId="77777777" w:rsidR="00823BEA" w:rsidRPr="00524A60" w:rsidRDefault="00823BEA" w:rsidP="00823BEA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30F6E64D" w14:textId="77777777" w:rsidR="00823BEA" w:rsidRPr="00524A60" w:rsidRDefault="00823BEA" w:rsidP="00823BEA">
      <w:r>
        <w:t xml:space="preserve">      </w:t>
      </w:r>
    </w:p>
    <w:p w14:paraId="0AEDE587" w14:textId="1A149C98" w:rsidR="00823BEA" w:rsidRPr="0077443B" w:rsidRDefault="00823BEA" w:rsidP="00823BEA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 xml:space="preserve">Ηγουμενίτσα  </w:t>
      </w:r>
      <w:r>
        <w:rPr>
          <w:rFonts w:ascii="Arial" w:hAnsi="Arial" w:cs="Arial"/>
          <w:b w:val="0"/>
          <w:bCs w:val="0"/>
          <w:sz w:val="20"/>
        </w:rPr>
        <w:t>14 Ιουνίου 2024</w:t>
      </w:r>
    </w:p>
    <w:p w14:paraId="638B1F71" w14:textId="77777777" w:rsidR="00823BEA" w:rsidRPr="00F03D1E" w:rsidRDefault="00823BEA" w:rsidP="00823B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ΠΕΡΙΦΕΡΕΙΑ ΗΠΕΙΡΟΥ </w:t>
      </w:r>
      <w:r>
        <w:rPr>
          <w:rFonts w:ascii="Arial" w:hAnsi="Arial" w:cs="Arial"/>
          <w:b/>
          <w:bCs/>
        </w:rPr>
        <w:tab/>
        <w:t xml:space="preserve">                                  </w:t>
      </w:r>
      <w:r>
        <w:rPr>
          <w:rFonts w:ascii="Arial" w:hAnsi="Arial" w:cs="Arial"/>
        </w:rPr>
        <w:t xml:space="preserve">       </w:t>
      </w:r>
      <w:r w:rsidRPr="00D121EE">
        <w:rPr>
          <w:rFonts w:ascii="Arial" w:hAnsi="Arial" w:cs="Arial"/>
        </w:rPr>
        <w:t xml:space="preserve"> </w:t>
      </w:r>
      <w:r w:rsidRPr="00F03D1E">
        <w:rPr>
          <w:rFonts w:ascii="Arial" w:hAnsi="Arial" w:cs="Arial"/>
        </w:rPr>
        <w:t xml:space="preserve"> </w:t>
      </w:r>
    </w:p>
    <w:p w14:paraId="6B42231E" w14:textId="77777777" w:rsidR="00823BEA" w:rsidRDefault="00823BEA" w:rsidP="00823BE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ΠΕΡΙΦΕΡΕΙΑΚΗ ΕΝΟΤΗΤΑ</w:t>
      </w:r>
    </w:p>
    <w:p w14:paraId="634A1368" w14:textId="77777777" w:rsidR="00823BEA" w:rsidRPr="0077443B" w:rsidRDefault="00823BEA" w:rsidP="00823BEA">
      <w:pPr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2BD770FF" w14:textId="77777777" w:rsidR="00823BEA" w:rsidRPr="00E13148" w:rsidRDefault="00823BEA" w:rsidP="00823BEA">
      <w:pPr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0316B5EA" w14:textId="77777777" w:rsidR="00823BEA" w:rsidRPr="008D05DB" w:rsidRDefault="00823BEA" w:rsidP="00823BEA">
      <w:pPr>
        <w:jc w:val="both"/>
        <w:rPr>
          <w:rFonts w:ascii="Arial" w:hAnsi="Arial" w:cs="Arial"/>
          <w:b/>
          <w:bCs/>
        </w:rPr>
      </w:pP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  <w:r w:rsidRPr="008D05DB">
        <w:rPr>
          <w:rFonts w:ascii="Arial" w:hAnsi="Arial" w:cs="Arial"/>
          <w:b/>
          <w:bCs/>
        </w:rPr>
        <w:tab/>
      </w:r>
    </w:p>
    <w:p w14:paraId="3B111484" w14:textId="6A9DABCB" w:rsidR="007D5D65" w:rsidRDefault="007D5D65" w:rsidP="007D5D65">
      <w:pPr>
        <w:jc w:val="both"/>
        <w:rPr>
          <w:b/>
          <w:sz w:val="24"/>
        </w:rPr>
      </w:pPr>
    </w:p>
    <w:p w14:paraId="194CE38C" w14:textId="77777777" w:rsidR="007D5D65" w:rsidRDefault="007D5D65" w:rsidP="007D5D65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14:paraId="28D65B87" w14:textId="4D413354" w:rsidR="001429DD" w:rsidRPr="00823BEA" w:rsidRDefault="00823BEA" w:rsidP="0067711D">
      <w:pPr>
        <w:jc w:val="center"/>
        <w:rPr>
          <w:b/>
          <w:sz w:val="40"/>
          <w:szCs w:val="40"/>
          <w:u w:val="single"/>
        </w:rPr>
      </w:pPr>
      <w:r w:rsidRPr="00823BEA">
        <w:rPr>
          <w:b/>
          <w:sz w:val="40"/>
          <w:szCs w:val="40"/>
          <w:u w:val="single"/>
        </w:rPr>
        <w:t xml:space="preserve">ΔΕΛΤΙΟ ΤΥΠΟΥ </w:t>
      </w:r>
    </w:p>
    <w:p w14:paraId="07C7C074" w14:textId="77777777" w:rsidR="00E75B26" w:rsidRPr="00E75B26" w:rsidRDefault="00E75B26" w:rsidP="0067711D">
      <w:pPr>
        <w:jc w:val="center"/>
        <w:rPr>
          <w:b/>
          <w:sz w:val="28"/>
          <w:szCs w:val="28"/>
          <w:u w:val="single"/>
        </w:rPr>
      </w:pPr>
    </w:p>
    <w:p w14:paraId="3008F31C" w14:textId="4C6B3285" w:rsidR="0067711D" w:rsidRPr="00823BEA" w:rsidRDefault="00823BEA" w:rsidP="00823BEA">
      <w:pPr>
        <w:jc w:val="center"/>
        <w:rPr>
          <w:rFonts w:ascii="Arial" w:hAnsi="Arial" w:cs="Arial"/>
          <w:b/>
          <w:sz w:val="24"/>
          <w:szCs w:val="24"/>
        </w:rPr>
      </w:pPr>
      <w:r w:rsidRPr="00823BEA">
        <w:rPr>
          <w:rFonts w:ascii="Arial" w:hAnsi="Arial" w:cs="Arial"/>
          <w:b/>
          <w:sz w:val="24"/>
          <w:szCs w:val="24"/>
        </w:rPr>
        <w:t>«</w:t>
      </w:r>
      <w:r w:rsidR="001429DD" w:rsidRPr="00823BEA">
        <w:rPr>
          <w:rFonts w:ascii="Arial" w:hAnsi="Arial" w:cs="Arial"/>
          <w:b/>
          <w:sz w:val="24"/>
          <w:szCs w:val="24"/>
        </w:rPr>
        <w:t xml:space="preserve">Καταλληλόλητα </w:t>
      </w:r>
      <w:r w:rsidR="0067711D" w:rsidRPr="00823BEA">
        <w:rPr>
          <w:rFonts w:ascii="Arial" w:hAnsi="Arial" w:cs="Arial"/>
          <w:b/>
          <w:sz w:val="24"/>
          <w:szCs w:val="24"/>
        </w:rPr>
        <w:t xml:space="preserve"> νερών κολύμβησης ακτών Π.Ε  Θεσπρωτίας</w:t>
      </w:r>
    </w:p>
    <w:p w14:paraId="76106F8A" w14:textId="2A279AD2" w:rsidR="007D5D65" w:rsidRPr="00823BEA" w:rsidRDefault="0067711D" w:rsidP="00823BEA">
      <w:pPr>
        <w:jc w:val="center"/>
        <w:rPr>
          <w:rFonts w:ascii="Arial" w:hAnsi="Arial" w:cs="Arial"/>
          <w:b/>
          <w:sz w:val="24"/>
          <w:szCs w:val="24"/>
        </w:rPr>
      </w:pPr>
      <w:r w:rsidRPr="00823BEA">
        <w:rPr>
          <w:rFonts w:ascii="Arial" w:hAnsi="Arial" w:cs="Arial"/>
          <w:b/>
          <w:sz w:val="24"/>
          <w:szCs w:val="24"/>
        </w:rPr>
        <w:t>για το έτος 2024</w:t>
      </w:r>
      <w:r w:rsidR="00823BEA" w:rsidRPr="00823BEA">
        <w:rPr>
          <w:rFonts w:ascii="Arial" w:hAnsi="Arial" w:cs="Arial"/>
          <w:b/>
          <w:sz w:val="24"/>
          <w:szCs w:val="24"/>
        </w:rPr>
        <w:t>»</w:t>
      </w:r>
    </w:p>
    <w:p w14:paraId="50BCFAAB" w14:textId="77777777" w:rsidR="001429DD" w:rsidRPr="00823BEA" w:rsidRDefault="001429DD" w:rsidP="00823BEA">
      <w:pPr>
        <w:jc w:val="center"/>
        <w:rPr>
          <w:rFonts w:ascii="Arial" w:hAnsi="Arial" w:cs="Arial"/>
          <w:b/>
          <w:sz w:val="24"/>
          <w:szCs w:val="24"/>
        </w:rPr>
      </w:pPr>
    </w:p>
    <w:p w14:paraId="03A6D841" w14:textId="6D872E1F" w:rsidR="0067711D" w:rsidRDefault="001429DD" w:rsidP="0067711D">
      <w:p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bCs/>
          <w:sz w:val="24"/>
          <w:szCs w:val="24"/>
        </w:rPr>
        <w:t xml:space="preserve">Σας ενημερώνουμε ότι ο </w:t>
      </w:r>
      <w:r w:rsidR="0067711D" w:rsidRPr="00823BEA">
        <w:rPr>
          <w:rFonts w:ascii="Arial" w:hAnsi="Arial" w:cs="Arial"/>
          <w:bCs/>
          <w:sz w:val="24"/>
          <w:szCs w:val="24"/>
        </w:rPr>
        <w:t xml:space="preserve"> Αντιπεριφερει</w:t>
      </w:r>
      <w:r w:rsidRPr="00823BEA">
        <w:rPr>
          <w:rFonts w:ascii="Arial" w:hAnsi="Arial" w:cs="Arial"/>
          <w:bCs/>
          <w:sz w:val="24"/>
          <w:szCs w:val="24"/>
        </w:rPr>
        <w:t>ά</w:t>
      </w:r>
      <w:r w:rsidR="0067711D" w:rsidRPr="00823BEA">
        <w:rPr>
          <w:rFonts w:ascii="Arial" w:hAnsi="Arial" w:cs="Arial"/>
          <w:bCs/>
          <w:sz w:val="24"/>
          <w:szCs w:val="24"/>
        </w:rPr>
        <w:t xml:space="preserve">ρχης </w:t>
      </w:r>
      <w:r w:rsidRPr="00823BEA">
        <w:rPr>
          <w:rFonts w:ascii="Arial" w:hAnsi="Arial" w:cs="Arial"/>
          <w:bCs/>
          <w:sz w:val="24"/>
          <w:szCs w:val="24"/>
        </w:rPr>
        <w:t>Θεσπρωτίας</w:t>
      </w:r>
      <w:r w:rsidR="0067711D" w:rsidRPr="00823BEA">
        <w:rPr>
          <w:rFonts w:ascii="Arial" w:hAnsi="Arial" w:cs="Arial"/>
          <w:bCs/>
          <w:sz w:val="24"/>
          <w:szCs w:val="24"/>
        </w:rPr>
        <w:t xml:space="preserve"> </w:t>
      </w:r>
      <w:r w:rsidRPr="00823BEA">
        <w:rPr>
          <w:rFonts w:ascii="Arial" w:hAnsi="Arial" w:cs="Arial"/>
          <w:bCs/>
          <w:sz w:val="24"/>
          <w:szCs w:val="24"/>
        </w:rPr>
        <w:t>, έχοντας</w:t>
      </w:r>
      <w:r w:rsidR="007D5D65" w:rsidRPr="00823BEA">
        <w:rPr>
          <w:rFonts w:ascii="Arial" w:hAnsi="Arial" w:cs="Arial"/>
          <w:sz w:val="24"/>
          <w:szCs w:val="24"/>
        </w:rPr>
        <w:t xml:space="preserve"> </w:t>
      </w:r>
      <w:r w:rsidRPr="00823BEA">
        <w:rPr>
          <w:rFonts w:ascii="Arial" w:hAnsi="Arial" w:cs="Arial"/>
          <w:sz w:val="24"/>
          <w:szCs w:val="24"/>
        </w:rPr>
        <w:t>υπόψη</w:t>
      </w:r>
      <w:r w:rsidR="0067711D" w:rsidRPr="00823BEA">
        <w:rPr>
          <w:rFonts w:ascii="Arial" w:hAnsi="Arial" w:cs="Arial"/>
          <w:sz w:val="24"/>
          <w:szCs w:val="24"/>
        </w:rPr>
        <w:t xml:space="preserve"> : </w:t>
      </w:r>
    </w:p>
    <w:p w14:paraId="53F9A287" w14:textId="77777777" w:rsidR="00823BEA" w:rsidRPr="00823BEA" w:rsidRDefault="00823BEA" w:rsidP="0067711D">
      <w:pPr>
        <w:jc w:val="both"/>
        <w:rPr>
          <w:rFonts w:ascii="Arial" w:hAnsi="Arial" w:cs="Arial"/>
          <w:sz w:val="24"/>
          <w:szCs w:val="24"/>
        </w:rPr>
      </w:pPr>
    </w:p>
    <w:p w14:paraId="798933A1" w14:textId="291E54E0" w:rsidR="0067711D" w:rsidRPr="00823BEA" w:rsidRDefault="0067711D" w:rsidP="00E75B2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Την </w:t>
      </w:r>
      <w:r w:rsidR="001429DD" w:rsidRPr="00823BEA">
        <w:rPr>
          <w:rFonts w:ascii="Arial" w:hAnsi="Arial" w:cs="Arial"/>
          <w:sz w:val="24"/>
          <w:szCs w:val="24"/>
        </w:rPr>
        <w:t>κείμενη</w:t>
      </w:r>
      <w:r w:rsidRPr="00823BEA">
        <w:rPr>
          <w:rFonts w:ascii="Arial" w:hAnsi="Arial" w:cs="Arial"/>
          <w:sz w:val="24"/>
          <w:szCs w:val="24"/>
        </w:rPr>
        <w:t xml:space="preserve"> </w:t>
      </w:r>
      <w:r w:rsidR="001429DD" w:rsidRPr="00823BEA">
        <w:rPr>
          <w:rFonts w:ascii="Arial" w:hAnsi="Arial" w:cs="Arial"/>
          <w:sz w:val="24"/>
          <w:szCs w:val="24"/>
        </w:rPr>
        <w:t>Ελληνική</w:t>
      </w:r>
      <w:r w:rsidRPr="00823BEA">
        <w:rPr>
          <w:rFonts w:ascii="Arial" w:hAnsi="Arial" w:cs="Arial"/>
          <w:sz w:val="24"/>
          <w:szCs w:val="24"/>
        </w:rPr>
        <w:t xml:space="preserve"> και </w:t>
      </w:r>
      <w:r w:rsidR="001429DD" w:rsidRPr="00823BEA">
        <w:rPr>
          <w:rFonts w:ascii="Arial" w:hAnsi="Arial" w:cs="Arial"/>
          <w:sz w:val="24"/>
          <w:szCs w:val="24"/>
        </w:rPr>
        <w:t>Ευρωπαϊκή</w:t>
      </w:r>
      <w:r w:rsidRPr="00823BEA">
        <w:rPr>
          <w:rFonts w:ascii="Arial" w:hAnsi="Arial" w:cs="Arial"/>
          <w:sz w:val="24"/>
          <w:szCs w:val="24"/>
        </w:rPr>
        <w:t xml:space="preserve"> </w:t>
      </w:r>
      <w:r w:rsidR="001429DD" w:rsidRPr="00823BEA">
        <w:rPr>
          <w:rFonts w:ascii="Arial" w:hAnsi="Arial" w:cs="Arial"/>
          <w:sz w:val="24"/>
          <w:szCs w:val="24"/>
        </w:rPr>
        <w:t>Νομοθεσία</w:t>
      </w:r>
      <w:r w:rsidRPr="00823BEA">
        <w:rPr>
          <w:rFonts w:ascii="Arial" w:hAnsi="Arial" w:cs="Arial"/>
          <w:sz w:val="24"/>
          <w:szCs w:val="24"/>
        </w:rPr>
        <w:t xml:space="preserve"> </w:t>
      </w:r>
      <w:r w:rsidR="00E75B26" w:rsidRPr="00823BEA">
        <w:rPr>
          <w:rFonts w:ascii="Arial" w:hAnsi="Arial" w:cs="Arial"/>
          <w:sz w:val="24"/>
          <w:szCs w:val="24"/>
        </w:rPr>
        <w:t>,</w:t>
      </w:r>
    </w:p>
    <w:p w14:paraId="7A96B7D0" w14:textId="1B117C4D" w:rsidR="0067711D" w:rsidRPr="00823BEA" w:rsidRDefault="00823BEA" w:rsidP="006771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7711D" w:rsidRPr="00823BEA">
        <w:rPr>
          <w:rFonts w:ascii="Arial" w:hAnsi="Arial" w:cs="Arial"/>
          <w:sz w:val="24"/>
          <w:szCs w:val="24"/>
        </w:rPr>
        <w:t xml:space="preserve">2. Τις </w:t>
      </w:r>
      <w:r w:rsidR="001429DD" w:rsidRPr="00823BEA">
        <w:rPr>
          <w:rFonts w:ascii="Arial" w:hAnsi="Arial" w:cs="Arial"/>
          <w:sz w:val="24"/>
          <w:szCs w:val="24"/>
        </w:rPr>
        <w:t>αποφάσεις</w:t>
      </w:r>
      <w:r w:rsidR="0067711D" w:rsidRPr="00823BEA">
        <w:rPr>
          <w:rFonts w:ascii="Arial" w:hAnsi="Arial" w:cs="Arial"/>
          <w:sz w:val="24"/>
          <w:szCs w:val="24"/>
        </w:rPr>
        <w:t xml:space="preserve"> των </w:t>
      </w:r>
      <w:r w:rsidR="001429DD" w:rsidRPr="00823BEA">
        <w:rPr>
          <w:rFonts w:ascii="Arial" w:hAnsi="Arial" w:cs="Arial"/>
          <w:sz w:val="24"/>
          <w:szCs w:val="24"/>
        </w:rPr>
        <w:t>αρμοδίων</w:t>
      </w:r>
      <w:r w:rsidR="0067711D" w:rsidRPr="00823BEA">
        <w:rPr>
          <w:rFonts w:ascii="Arial" w:hAnsi="Arial" w:cs="Arial"/>
          <w:sz w:val="24"/>
          <w:szCs w:val="24"/>
        </w:rPr>
        <w:t xml:space="preserve"> </w:t>
      </w:r>
      <w:r w:rsidR="001429DD" w:rsidRPr="00823BEA">
        <w:rPr>
          <w:rFonts w:ascii="Arial" w:hAnsi="Arial" w:cs="Arial"/>
          <w:sz w:val="24"/>
          <w:szCs w:val="24"/>
        </w:rPr>
        <w:t>Υπουργών</w:t>
      </w:r>
      <w:r w:rsidR="0067711D" w:rsidRPr="00823BEA">
        <w:rPr>
          <w:rFonts w:ascii="Arial" w:hAnsi="Arial" w:cs="Arial"/>
          <w:sz w:val="24"/>
          <w:szCs w:val="24"/>
        </w:rPr>
        <w:t xml:space="preserve"> και του  </w:t>
      </w:r>
      <w:r w:rsidR="001429DD" w:rsidRPr="00823BEA">
        <w:rPr>
          <w:rFonts w:ascii="Arial" w:hAnsi="Arial" w:cs="Arial"/>
          <w:sz w:val="24"/>
          <w:szCs w:val="24"/>
        </w:rPr>
        <w:t>Περιφερειάρχη</w:t>
      </w:r>
      <w:r w:rsidR="0067711D" w:rsidRPr="00823BEA">
        <w:rPr>
          <w:rFonts w:ascii="Arial" w:hAnsi="Arial" w:cs="Arial"/>
          <w:sz w:val="24"/>
          <w:szCs w:val="24"/>
        </w:rPr>
        <w:t xml:space="preserve"> </w:t>
      </w:r>
      <w:r w:rsidR="001429DD" w:rsidRPr="00823BEA">
        <w:rPr>
          <w:rFonts w:ascii="Arial" w:hAnsi="Arial" w:cs="Arial"/>
          <w:sz w:val="24"/>
          <w:szCs w:val="24"/>
        </w:rPr>
        <w:t>Ηπείρου</w:t>
      </w:r>
      <w:r w:rsidR="0067711D" w:rsidRPr="00823BEA">
        <w:rPr>
          <w:rFonts w:ascii="Arial" w:hAnsi="Arial" w:cs="Arial"/>
          <w:sz w:val="24"/>
          <w:szCs w:val="24"/>
        </w:rPr>
        <w:t xml:space="preserve"> , </w:t>
      </w:r>
    </w:p>
    <w:p w14:paraId="1BF7A6F9" w14:textId="232D41D0" w:rsidR="0067711D" w:rsidRPr="00823BEA" w:rsidRDefault="00823BEA" w:rsidP="006771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7711D" w:rsidRPr="00823BEA">
        <w:rPr>
          <w:rFonts w:ascii="Arial" w:hAnsi="Arial" w:cs="Arial"/>
          <w:sz w:val="24"/>
          <w:szCs w:val="24"/>
        </w:rPr>
        <w:t xml:space="preserve">3. Την ανάγκη συστηματικής παρακολούθησης των ακτών κολύμβησης και  </w:t>
      </w:r>
    </w:p>
    <w:p w14:paraId="15AA0B96" w14:textId="5B8541B5" w:rsidR="001429DD" w:rsidRPr="00823BEA" w:rsidRDefault="00A02271" w:rsidP="006771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7711D" w:rsidRPr="00823BEA">
        <w:rPr>
          <w:rFonts w:ascii="Arial" w:hAnsi="Arial" w:cs="Arial"/>
          <w:sz w:val="24"/>
          <w:szCs w:val="24"/>
        </w:rPr>
        <w:t xml:space="preserve"> χαρακτηρισμού των ακατάλληλων περιοχών για διασφάλιση της Δημόσιας Υγείας,</w:t>
      </w:r>
    </w:p>
    <w:p w14:paraId="2281A434" w14:textId="0DC0CAF4" w:rsidR="001429DD" w:rsidRPr="00823BEA" w:rsidRDefault="00823BEA" w:rsidP="006771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429DD" w:rsidRPr="00823BEA">
        <w:rPr>
          <w:rFonts w:ascii="Arial" w:hAnsi="Arial" w:cs="Arial"/>
          <w:sz w:val="24"/>
          <w:szCs w:val="24"/>
        </w:rPr>
        <w:t>4. Τ</w:t>
      </w:r>
      <w:r w:rsidR="0067711D" w:rsidRPr="00823BEA">
        <w:rPr>
          <w:rFonts w:ascii="Arial" w:hAnsi="Arial" w:cs="Arial"/>
          <w:sz w:val="24"/>
          <w:szCs w:val="24"/>
        </w:rPr>
        <w:t>α αποτελέσματα δειγματοληπτικών ελέγχων των καθορισμένων σημείων</w:t>
      </w:r>
    </w:p>
    <w:p w14:paraId="08E56E20" w14:textId="79F50AF2" w:rsidR="0067711D" w:rsidRPr="00823BEA" w:rsidRDefault="00A02271" w:rsidP="006771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7711D" w:rsidRPr="00823BEA">
        <w:rPr>
          <w:rFonts w:ascii="Arial" w:hAnsi="Arial" w:cs="Arial"/>
          <w:sz w:val="24"/>
          <w:szCs w:val="24"/>
        </w:rPr>
        <w:t xml:space="preserve">ακτών  </w:t>
      </w:r>
      <w:r w:rsidR="001429DD" w:rsidRPr="00823BEA">
        <w:rPr>
          <w:rFonts w:ascii="Arial" w:hAnsi="Arial" w:cs="Arial"/>
          <w:sz w:val="24"/>
          <w:szCs w:val="24"/>
        </w:rPr>
        <w:t>κ</w:t>
      </w:r>
      <w:r w:rsidR="0067711D" w:rsidRPr="00823BEA">
        <w:rPr>
          <w:rFonts w:ascii="Arial" w:hAnsi="Arial" w:cs="Arial"/>
          <w:sz w:val="24"/>
          <w:szCs w:val="24"/>
        </w:rPr>
        <w:t xml:space="preserve">ολύμβησης που έγιναν στην διάρκεια της θερινής περιόδου 2023 και αρχές </w:t>
      </w:r>
    </w:p>
    <w:p w14:paraId="64BE71BA" w14:textId="54A7C93E" w:rsidR="0067711D" w:rsidRPr="00823BEA" w:rsidRDefault="00A02271" w:rsidP="006771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7711D" w:rsidRPr="00823BEA">
        <w:rPr>
          <w:rFonts w:ascii="Arial" w:hAnsi="Arial" w:cs="Arial"/>
          <w:sz w:val="24"/>
          <w:szCs w:val="24"/>
        </w:rPr>
        <w:t xml:space="preserve">θερινής περιόδου 2024 από την Δ/νση Υγείας  -Τμήμα Υγειονομικού Ελέγχου σε </w:t>
      </w:r>
    </w:p>
    <w:p w14:paraId="0C389ABA" w14:textId="48B1EBD0" w:rsidR="00823BEA" w:rsidRDefault="0067711D" w:rsidP="007D5D65">
      <w:p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    </w:t>
      </w:r>
      <w:r w:rsidR="00A02271">
        <w:rPr>
          <w:rFonts w:ascii="Arial" w:hAnsi="Arial" w:cs="Arial"/>
          <w:sz w:val="24"/>
          <w:szCs w:val="24"/>
        </w:rPr>
        <w:t xml:space="preserve">     </w:t>
      </w:r>
      <w:r w:rsidRPr="00823BEA">
        <w:rPr>
          <w:rFonts w:ascii="Arial" w:hAnsi="Arial" w:cs="Arial"/>
          <w:sz w:val="24"/>
          <w:szCs w:val="24"/>
        </w:rPr>
        <w:t>συνεργασία με την Χημική  Υπηρεσία   Ιωαννίνων</w:t>
      </w:r>
      <w:r w:rsidR="001429DD" w:rsidRPr="00823BEA">
        <w:rPr>
          <w:rFonts w:ascii="Arial" w:hAnsi="Arial" w:cs="Arial"/>
          <w:sz w:val="24"/>
          <w:szCs w:val="24"/>
        </w:rPr>
        <w:t>,</w:t>
      </w:r>
    </w:p>
    <w:p w14:paraId="219E98FB" w14:textId="6E089454" w:rsidR="001429DD" w:rsidRPr="00823BEA" w:rsidRDefault="00823BEA" w:rsidP="007D5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429DD" w:rsidRPr="00823BEA">
        <w:rPr>
          <w:rFonts w:ascii="Arial" w:hAnsi="Arial" w:cs="Arial"/>
          <w:sz w:val="24"/>
          <w:szCs w:val="24"/>
        </w:rPr>
        <w:t xml:space="preserve"> </w:t>
      </w:r>
      <w:r w:rsidR="00E75B26" w:rsidRPr="00823BEA">
        <w:rPr>
          <w:rFonts w:ascii="Arial" w:hAnsi="Arial" w:cs="Arial"/>
          <w:sz w:val="24"/>
          <w:szCs w:val="24"/>
        </w:rPr>
        <w:t>εξέδωσε</w:t>
      </w:r>
      <w:r w:rsidR="005A3CEC" w:rsidRPr="00823BEA">
        <w:rPr>
          <w:rFonts w:ascii="Arial" w:hAnsi="Arial" w:cs="Arial"/>
          <w:sz w:val="24"/>
          <w:szCs w:val="24"/>
        </w:rPr>
        <w:t xml:space="preserve"> την με </w:t>
      </w:r>
      <w:proofErr w:type="spellStart"/>
      <w:r w:rsidR="00A02271">
        <w:rPr>
          <w:rFonts w:ascii="Arial" w:hAnsi="Arial" w:cs="Arial"/>
          <w:sz w:val="24"/>
          <w:szCs w:val="24"/>
        </w:rPr>
        <w:t>α</w:t>
      </w:r>
      <w:r w:rsidR="005A3CEC" w:rsidRPr="00A02271">
        <w:rPr>
          <w:rFonts w:ascii="Arial" w:hAnsi="Arial" w:cs="Arial"/>
          <w:sz w:val="22"/>
          <w:szCs w:val="22"/>
        </w:rPr>
        <w:t>ριθ.</w:t>
      </w:r>
      <w:r w:rsidR="00A02271">
        <w:rPr>
          <w:rFonts w:ascii="Arial" w:hAnsi="Arial" w:cs="Arial"/>
          <w:sz w:val="22"/>
          <w:szCs w:val="22"/>
        </w:rPr>
        <w:t>π</w:t>
      </w:r>
      <w:r w:rsidR="005A3CEC" w:rsidRPr="00A02271">
        <w:rPr>
          <w:rFonts w:ascii="Arial" w:hAnsi="Arial" w:cs="Arial"/>
          <w:sz w:val="22"/>
          <w:szCs w:val="22"/>
        </w:rPr>
        <w:t>ρωτ</w:t>
      </w:r>
      <w:proofErr w:type="spellEnd"/>
      <w:r w:rsidR="005A3CEC" w:rsidRPr="00A02271">
        <w:rPr>
          <w:rFonts w:ascii="Arial" w:hAnsi="Arial" w:cs="Arial"/>
          <w:sz w:val="22"/>
          <w:szCs w:val="22"/>
        </w:rPr>
        <w:t>. Γ9/81705/10404</w:t>
      </w:r>
      <w:r w:rsidR="00103210" w:rsidRPr="00A02271">
        <w:rPr>
          <w:rFonts w:ascii="Arial" w:hAnsi="Arial" w:cs="Arial"/>
          <w:sz w:val="22"/>
          <w:szCs w:val="22"/>
        </w:rPr>
        <w:t>/14-06-2024</w:t>
      </w:r>
      <w:r w:rsidR="00103210" w:rsidRPr="00823BEA">
        <w:rPr>
          <w:rFonts w:ascii="Arial" w:hAnsi="Arial" w:cs="Arial"/>
          <w:sz w:val="24"/>
          <w:szCs w:val="24"/>
        </w:rPr>
        <w:t xml:space="preserve"> </w:t>
      </w:r>
      <w:r w:rsidR="001429DD" w:rsidRPr="00823BEA">
        <w:rPr>
          <w:rFonts w:ascii="Arial" w:hAnsi="Arial" w:cs="Arial"/>
          <w:sz w:val="24"/>
          <w:szCs w:val="24"/>
        </w:rPr>
        <w:t xml:space="preserve"> </w:t>
      </w:r>
      <w:r w:rsidR="00E75B26" w:rsidRPr="00823BEA">
        <w:rPr>
          <w:rFonts w:ascii="Arial" w:hAnsi="Arial" w:cs="Arial"/>
          <w:sz w:val="24"/>
          <w:szCs w:val="24"/>
        </w:rPr>
        <w:t>απόφαση</w:t>
      </w:r>
      <w:r w:rsidR="001429DD" w:rsidRPr="00823BEA">
        <w:rPr>
          <w:rFonts w:ascii="Arial" w:hAnsi="Arial" w:cs="Arial"/>
          <w:sz w:val="24"/>
          <w:szCs w:val="24"/>
        </w:rPr>
        <w:t xml:space="preserve"> με την </w:t>
      </w:r>
      <w:r w:rsidR="00E75B26" w:rsidRPr="00823BEA">
        <w:rPr>
          <w:rFonts w:ascii="Arial" w:hAnsi="Arial" w:cs="Arial"/>
          <w:sz w:val="24"/>
          <w:szCs w:val="24"/>
        </w:rPr>
        <w:t>οποία</w:t>
      </w:r>
      <w:r w:rsidR="001429DD" w:rsidRPr="00823BEA">
        <w:rPr>
          <w:rFonts w:ascii="Arial" w:hAnsi="Arial" w:cs="Arial"/>
          <w:sz w:val="24"/>
          <w:szCs w:val="24"/>
        </w:rPr>
        <w:t xml:space="preserve"> : </w:t>
      </w:r>
    </w:p>
    <w:p w14:paraId="2C4B1E84" w14:textId="22F81086" w:rsidR="007D5D65" w:rsidRPr="00823BEA" w:rsidRDefault="007D5D65" w:rsidP="007D5D65">
      <w:p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                           </w:t>
      </w:r>
      <w:r w:rsidRPr="00823BEA">
        <w:rPr>
          <w:rFonts w:ascii="Arial" w:hAnsi="Arial" w:cs="Arial"/>
          <w:b/>
          <w:sz w:val="24"/>
          <w:szCs w:val="24"/>
        </w:rPr>
        <w:t xml:space="preserve"> </w:t>
      </w:r>
      <w:r w:rsidRPr="00823BEA">
        <w:rPr>
          <w:rFonts w:ascii="Arial" w:hAnsi="Arial" w:cs="Arial"/>
          <w:sz w:val="24"/>
          <w:szCs w:val="24"/>
        </w:rPr>
        <w:t xml:space="preserve"> </w:t>
      </w:r>
    </w:p>
    <w:p w14:paraId="69CA8269" w14:textId="0B9C8599" w:rsidR="007D5D65" w:rsidRPr="00823BEA" w:rsidRDefault="007D5D65" w:rsidP="004B694A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3BEA">
        <w:rPr>
          <w:rFonts w:ascii="Arial" w:hAnsi="Arial" w:cs="Arial"/>
          <w:sz w:val="24"/>
          <w:szCs w:val="24"/>
        </w:rPr>
        <w:t xml:space="preserve">Τα θαλασσινά νερά των ακτών κολύμβησης Π.Ε Θεσπρωτίας και συγκεκριμένα της </w:t>
      </w:r>
      <w:r w:rsidRPr="00823BEA">
        <w:rPr>
          <w:rFonts w:ascii="Arial" w:hAnsi="Arial" w:cs="Arial"/>
          <w:b/>
          <w:bCs/>
          <w:sz w:val="24"/>
          <w:szCs w:val="24"/>
        </w:rPr>
        <w:t xml:space="preserve">Δ.Κ Ηγουμενίτσας - Τ.Κ Πλαταριάς - Δ.Κ Πέρδικας – Τ.Κ Συβότων – Τ.Κ Σαγιάδας , </w:t>
      </w:r>
      <w:r w:rsidR="001429DD" w:rsidRPr="00823BEA">
        <w:rPr>
          <w:rFonts w:ascii="Arial" w:hAnsi="Arial" w:cs="Arial"/>
          <w:b/>
          <w:bCs/>
          <w:sz w:val="24"/>
          <w:szCs w:val="24"/>
        </w:rPr>
        <w:t>είναι</w:t>
      </w:r>
      <w:r w:rsidR="001429DD" w:rsidRPr="00823BEA">
        <w:rPr>
          <w:rFonts w:ascii="Arial" w:hAnsi="Arial" w:cs="Arial"/>
          <w:sz w:val="24"/>
          <w:szCs w:val="24"/>
        </w:rPr>
        <w:t xml:space="preserve"> </w:t>
      </w:r>
      <w:r w:rsidR="00E75B26" w:rsidRPr="00823BEA">
        <w:rPr>
          <w:rFonts w:ascii="Arial" w:hAnsi="Arial" w:cs="Arial"/>
          <w:b/>
          <w:bCs/>
          <w:sz w:val="24"/>
          <w:szCs w:val="24"/>
          <w:u w:val="single"/>
        </w:rPr>
        <w:t>ΚΑΤΑΛΛΗΛΑ ΓΙΑ ΚΟΛΥΜΒΗΣΗ</w:t>
      </w:r>
      <w:r w:rsidR="00E75B26" w:rsidRPr="00823BEA">
        <w:rPr>
          <w:rFonts w:ascii="Arial" w:hAnsi="Arial" w:cs="Arial"/>
          <w:sz w:val="24"/>
          <w:szCs w:val="24"/>
        </w:rPr>
        <w:t xml:space="preserve"> </w:t>
      </w:r>
      <w:r w:rsidRPr="00823BE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29DD" w:rsidRPr="00823BE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46E345" w14:textId="77777777" w:rsidR="00E75B26" w:rsidRDefault="001429DD" w:rsidP="007D5D65">
      <w:pPr>
        <w:jc w:val="both"/>
        <w:rPr>
          <w:rFonts w:ascii="Arial" w:hAnsi="Arial" w:cs="Arial"/>
          <w:b/>
          <w:sz w:val="24"/>
          <w:szCs w:val="24"/>
        </w:rPr>
      </w:pPr>
      <w:r w:rsidRPr="00823BEA">
        <w:rPr>
          <w:rFonts w:ascii="Arial" w:hAnsi="Arial" w:cs="Arial"/>
          <w:b/>
          <w:sz w:val="24"/>
          <w:szCs w:val="24"/>
        </w:rPr>
        <w:t xml:space="preserve">    </w:t>
      </w:r>
    </w:p>
    <w:p w14:paraId="0F7C6B96" w14:textId="77777777" w:rsidR="00A02271" w:rsidRPr="00823BEA" w:rsidRDefault="00A02271" w:rsidP="007D5D65">
      <w:pPr>
        <w:jc w:val="both"/>
        <w:rPr>
          <w:rFonts w:ascii="Arial" w:hAnsi="Arial" w:cs="Arial"/>
          <w:b/>
          <w:sz w:val="24"/>
          <w:szCs w:val="24"/>
        </w:rPr>
      </w:pPr>
    </w:p>
    <w:p w14:paraId="18F9E63D" w14:textId="5DDAA314" w:rsidR="007D5D65" w:rsidRPr="00823BEA" w:rsidRDefault="007D5D65" w:rsidP="00823B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Τα </w:t>
      </w:r>
      <w:r w:rsidR="001429DD" w:rsidRPr="00823BEA">
        <w:rPr>
          <w:rFonts w:ascii="Arial" w:hAnsi="Arial" w:cs="Arial"/>
          <w:sz w:val="24"/>
          <w:szCs w:val="24"/>
        </w:rPr>
        <w:t xml:space="preserve">δε </w:t>
      </w:r>
      <w:r w:rsidRPr="00823BEA">
        <w:rPr>
          <w:rFonts w:ascii="Arial" w:hAnsi="Arial" w:cs="Arial"/>
          <w:sz w:val="24"/>
          <w:szCs w:val="24"/>
        </w:rPr>
        <w:t xml:space="preserve">θαλασσινά νερά </w:t>
      </w:r>
      <w:r w:rsidR="00103210" w:rsidRPr="00823BEA">
        <w:rPr>
          <w:rFonts w:ascii="Arial" w:hAnsi="Arial" w:cs="Arial"/>
          <w:sz w:val="24"/>
          <w:szCs w:val="24"/>
        </w:rPr>
        <w:t>,</w:t>
      </w:r>
    </w:p>
    <w:p w14:paraId="0595C607" w14:textId="77777777" w:rsidR="00823BEA" w:rsidRPr="00823BEA" w:rsidRDefault="00823BEA" w:rsidP="00823BEA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60281CF" w14:textId="164621E3" w:rsidR="007D5D65" w:rsidRPr="00823BEA" w:rsidRDefault="001429DD" w:rsidP="007D5D65">
      <w:p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b/>
          <w:sz w:val="24"/>
          <w:szCs w:val="24"/>
        </w:rPr>
        <w:t xml:space="preserve">        </w:t>
      </w:r>
      <w:r w:rsidR="007D5D65" w:rsidRPr="00823BEA">
        <w:rPr>
          <w:rFonts w:ascii="Arial" w:hAnsi="Arial" w:cs="Arial"/>
          <w:b/>
          <w:sz w:val="24"/>
          <w:szCs w:val="24"/>
        </w:rPr>
        <w:t xml:space="preserve">- </w:t>
      </w:r>
      <w:r w:rsidR="007D5D65" w:rsidRPr="00823BEA">
        <w:rPr>
          <w:rFonts w:ascii="Arial" w:hAnsi="Arial" w:cs="Arial"/>
          <w:sz w:val="24"/>
          <w:szCs w:val="24"/>
        </w:rPr>
        <w:t xml:space="preserve">Των </w:t>
      </w:r>
      <w:r w:rsidR="007D5D65" w:rsidRPr="00823BEA">
        <w:rPr>
          <w:rFonts w:ascii="Arial" w:hAnsi="Arial" w:cs="Arial"/>
          <w:b/>
          <w:bCs/>
          <w:sz w:val="24"/>
          <w:szCs w:val="24"/>
        </w:rPr>
        <w:t>λιμένων και μόνιμων αγκυροβολίων</w:t>
      </w:r>
      <w:r w:rsidR="00103210" w:rsidRPr="00823BEA">
        <w:rPr>
          <w:rFonts w:ascii="Arial" w:hAnsi="Arial" w:cs="Arial"/>
          <w:b/>
          <w:bCs/>
          <w:sz w:val="24"/>
          <w:szCs w:val="24"/>
        </w:rPr>
        <w:t xml:space="preserve"> ,</w:t>
      </w:r>
    </w:p>
    <w:p w14:paraId="693ABF42" w14:textId="50388B43" w:rsidR="007D5D65" w:rsidRPr="00823BEA" w:rsidRDefault="001429DD" w:rsidP="007D5D65">
      <w:pPr>
        <w:jc w:val="both"/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        </w:t>
      </w:r>
      <w:r w:rsidR="007D5D65" w:rsidRPr="00823BEA">
        <w:rPr>
          <w:rFonts w:ascii="Arial" w:hAnsi="Arial" w:cs="Arial"/>
          <w:sz w:val="24"/>
          <w:szCs w:val="24"/>
        </w:rPr>
        <w:t xml:space="preserve">- Των </w:t>
      </w:r>
      <w:r w:rsidR="007D5D65" w:rsidRPr="00823BEA">
        <w:rPr>
          <w:rFonts w:ascii="Arial" w:hAnsi="Arial" w:cs="Arial"/>
          <w:b/>
          <w:bCs/>
          <w:sz w:val="24"/>
          <w:szCs w:val="24"/>
        </w:rPr>
        <w:t xml:space="preserve">εκβολών του ποταμού Καλαμά </w:t>
      </w:r>
      <w:smartTag w:uri="urn:schemas-microsoft-com:office:smarttags" w:element="metricconverter">
        <w:smartTagPr>
          <w:attr w:name="ProductID" w:val="100 μ."/>
        </w:smartTagPr>
        <w:r w:rsidR="007D5D65" w:rsidRPr="00823BEA">
          <w:rPr>
            <w:rFonts w:ascii="Arial" w:hAnsi="Arial" w:cs="Arial"/>
            <w:b/>
            <w:bCs/>
            <w:sz w:val="24"/>
            <w:szCs w:val="24"/>
          </w:rPr>
          <w:t>100 μ.</w:t>
        </w:r>
      </w:smartTag>
      <w:r w:rsidR="007D5D65" w:rsidRPr="00823BEA">
        <w:rPr>
          <w:rFonts w:ascii="Arial" w:hAnsi="Arial" w:cs="Arial"/>
          <w:b/>
          <w:bCs/>
          <w:sz w:val="24"/>
          <w:szCs w:val="24"/>
        </w:rPr>
        <w:t xml:space="preserve"> εκατέρωθεν</w:t>
      </w:r>
      <w:r w:rsidR="00103210" w:rsidRPr="00823BEA">
        <w:rPr>
          <w:rFonts w:ascii="Arial" w:hAnsi="Arial" w:cs="Arial"/>
          <w:b/>
          <w:bCs/>
          <w:sz w:val="24"/>
          <w:szCs w:val="24"/>
        </w:rPr>
        <w:t xml:space="preserve"> ,</w:t>
      </w:r>
    </w:p>
    <w:p w14:paraId="57EDA60A" w14:textId="77777777" w:rsidR="00823BEA" w:rsidRDefault="001429DD" w:rsidP="007D5D6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        </w:t>
      </w:r>
      <w:r w:rsidR="007D5D65" w:rsidRPr="00823BEA">
        <w:rPr>
          <w:rFonts w:ascii="Arial" w:hAnsi="Arial" w:cs="Arial"/>
          <w:sz w:val="24"/>
          <w:szCs w:val="24"/>
        </w:rPr>
        <w:t>- Της</w:t>
      </w:r>
      <w:r w:rsidR="007D5D65" w:rsidRPr="00823BEA">
        <w:rPr>
          <w:rFonts w:ascii="Arial" w:hAnsi="Arial" w:cs="Arial"/>
          <w:b/>
          <w:bCs/>
          <w:sz w:val="24"/>
          <w:szCs w:val="24"/>
        </w:rPr>
        <w:t xml:space="preserve"> θαλάσσιας περιοχής ,βραχώδη ακτή Ν.Α Ακρωτηρίου «Γωνιά» </w:t>
      </w:r>
      <w:r w:rsidR="007D5D65" w:rsidRPr="00823BEA">
        <w:rPr>
          <w:rFonts w:ascii="Arial" w:hAnsi="Arial" w:cs="Arial"/>
          <w:sz w:val="24"/>
          <w:szCs w:val="24"/>
        </w:rPr>
        <w:t>προς τον</w:t>
      </w:r>
      <w:r w:rsidR="007D5D65" w:rsidRPr="00823BE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05CBDE" w14:textId="1A355BFB" w:rsidR="007D5D65" w:rsidRPr="00823BEA" w:rsidRDefault="00823BEA" w:rsidP="007D5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23BEA">
        <w:rPr>
          <w:rFonts w:ascii="Arial" w:hAnsi="Arial" w:cs="Arial"/>
          <w:sz w:val="24"/>
          <w:szCs w:val="24"/>
        </w:rPr>
        <w:t xml:space="preserve">           </w:t>
      </w:r>
      <w:r w:rsidR="007D5D65" w:rsidRPr="00823BEA">
        <w:rPr>
          <w:rFonts w:ascii="Arial" w:hAnsi="Arial" w:cs="Arial"/>
          <w:sz w:val="24"/>
          <w:szCs w:val="24"/>
        </w:rPr>
        <w:t>κόλπο Πλαταριάς και 200 μ εκατέρωθεν</w:t>
      </w:r>
      <w:r w:rsidR="00103210" w:rsidRPr="00823BEA">
        <w:rPr>
          <w:rFonts w:ascii="Arial" w:hAnsi="Arial" w:cs="Arial"/>
          <w:b/>
          <w:bCs/>
          <w:sz w:val="24"/>
          <w:szCs w:val="24"/>
        </w:rPr>
        <w:t xml:space="preserve">, </w:t>
      </w:r>
      <w:r w:rsidR="00E75B26" w:rsidRPr="00823BEA">
        <w:rPr>
          <w:rFonts w:ascii="Arial" w:hAnsi="Arial" w:cs="Arial"/>
          <w:b/>
          <w:bCs/>
          <w:sz w:val="24"/>
          <w:szCs w:val="24"/>
        </w:rPr>
        <w:t>είναι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75B26" w:rsidRPr="00823BEA">
        <w:rPr>
          <w:rFonts w:ascii="Arial" w:hAnsi="Arial" w:cs="Arial"/>
          <w:b/>
          <w:bCs/>
          <w:sz w:val="24"/>
          <w:szCs w:val="24"/>
          <w:u w:val="single"/>
        </w:rPr>
        <w:t>ΑΚΑΤΑΛΛΗΛΑ ΓΙΑ ΚΟΛΥΜΒΗΣΗ.</w:t>
      </w:r>
    </w:p>
    <w:p w14:paraId="566ABBEB" w14:textId="77777777" w:rsidR="007D5D65" w:rsidRPr="00823BEA" w:rsidRDefault="007D5D65" w:rsidP="007D5D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C6DEBB" w14:textId="152ECEA7" w:rsidR="00D84E43" w:rsidRPr="00823BEA" w:rsidRDefault="00E75B26">
      <w:pPr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  <w:sz w:val="24"/>
          <w:szCs w:val="24"/>
        </w:rPr>
        <w:t xml:space="preserve"> </w:t>
      </w:r>
    </w:p>
    <w:p w14:paraId="729D7418" w14:textId="77777777" w:rsidR="00E75B26" w:rsidRDefault="00E75B26"/>
    <w:p w14:paraId="2DD50973" w14:textId="77777777" w:rsidR="00E75B26" w:rsidRDefault="00E75B26"/>
    <w:p w14:paraId="65C8E033" w14:textId="054FE8AB" w:rsidR="00E75B26" w:rsidRPr="00823BEA" w:rsidRDefault="00E75B26">
      <w:pPr>
        <w:rPr>
          <w:rFonts w:ascii="Arial" w:hAnsi="Arial" w:cs="Arial"/>
          <w:sz w:val="24"/>
          <w:szCs w:val="24"/>
        </w:rPr>
      </w:pPr>
      <w:r w:rsidRPr="00823BEA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823BEA">
        <w:rPr>
          <w:rFonts w:ascii="Arial" w:hAnsi="Arial" w:cs="Arial"/>
          <w:sz w:val="24"/>
          <w:szCs w:val="24"/>
        </w:rPr>
        <w:t xml:space="preserve"> Γραφείο Αντιπεριφερειάρχη </w:t>
      </w:r>
    </w:p>
    <w:sectPr w:rsidR="00E75B26" w:rsidRPr="00823BEA" w:rsidSect="00A02271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87D18"/>
    <w:multiLevelType w:val="hybridMultilevel"/>
    <w:tmpl w:val="08C82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F7A15"/>
    <w:multiLevelType w:val="hybridMultilevel"/>
    <w:tmpl w:val="41A6024A"/>
    <w:lvl w:ilvl="0" w:tplc="1A4A0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5179">
    <w:abstractNumId w:val="1"/>
  </w:num>
  <w:num w:numId="2" w16cid:durableId="19412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65"/>
    <w:rsid w:val="00103210"/>
    <w:rsid w:val="001429DD"/>
    <w:rsid w:val="001C719F"/>
    <w:rsid w:val="001D067A"/>
    <w:rsid w:val="001D23C9"/>
    <w:rsid w:val="001F6735"/>
    <w:rsid w:val="00216CEE"/>
    <w:rsid w:val="00574099"/>
    <w:rsid w:val="005A3CEC"/>
    <w:rsid w:val="0067711D"/>
    <w:rsid w:val="007D5D65"/>
    <w:rsid w:val="00823BEA"/>
    <w:rsid w:val="0085554F"/>
    <w:rsid w:val="009E10EF"/>
    <w:rsid w:val="00A02271"/>
    <w:rsid w:val="00D84E43"/>
    <w:rsid w:val="00E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E7B82"/>
  <w15:chartTrackingRefBased/>
  <w15:docId w15:val="{8088CF62-2714-4B15-8BF7-1AF381C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823BEA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9D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823BEA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Δημήτριος Δρίζης</cp:lastModifiedBy>
  <cp:revision>8</cp:revision>
  <dcterms:created xsi:type="dcterms:W3CDTF">2024-06-14T08:50:00Z</dcterms:created>
  <dcterms:modified xsi:type="dcterms:W3CDTF">2024-06-14T09:33:00Z</dcterms:modified>
</cp:coreProperties>
</file>